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85" w:rsidRPr="00AC3B85" w:rsidRDefault="008F1B85" w:rsidP="008F1B85">
      <w:pPr>
        <w:spacing w:line="280" w:lineRule="exact"/>
        <w:ind w:leftChars="2835" w:left="5953" w:right="209"/>
        <w:jc w:val="right"/>
        <w:rPr>
          <w:snapToGrid w:val="0"/>
          <w:color w:val="FF0000"/>
          <w:kern w:val="0"/>
        </w:rPr>
      </w:pPr>
      <w:r w:rsidRPr="00F040DE">
        <w:rPr>
          <w:rFonts w:hint="eastAsia"/>
          <w:snapToGrid w:val="0"/>
          <w:kern w:val="0"/>
        </w:rPr>
        <w:t>平成</w:t>
      </w:r>
      <w:r>
        <w:rPr>
          <w:rFonts w:hint="eastAsia"/>
          <w:snapToGrid w:val="0"/>
          <w:kern w:val="0"/>
        </w:rPr>
        <w:t>30</w:t>
      </w:r>
      <w:r w:rsidRPr="00B94132">
        <w:rPr>
          <w:rFonts w:hint="eastAsia"/>
          <w:snapToGrid w:val="0"/>
          <w:kern w:val="0"/>
        </w:rPr>
        <w:t>年</w:t>
      </w:r>
      <w:r>
        <w:rPr>
          <w:rFonts w:hint="eastAsia"/>
          <w:snapToGrid w:val="0"/>
          <w:kern w:val="0"/>
        </w:rPr>
        <w:t>7</w:t>
      </w:r>
      <w:r w:rsidRPr="00B94132">
        <w:rPr>
          <w:rFonts w:hint="eastAsia"/>
          <w:snapToGrid w:val="0"/>
          <w:kern w:val="0"/>
        </w:rPr>
        <w:t>月</w:t>
      </w:r>
      <w:r w:rsidR="00364716" w:rsidRPr="00364716">
        <w:rPr>
          <w:rFonts w:hint="eastAsia"/>
          <w:snapToGrid w:val="0"/>
          <w:kern w:val="0"/>
        </w:rPr>
        <w:t>26</w:t>
      </w:r>
      <w:r w:rsidRPr="00364716">
        <w:rPr>
          <w:rFonts w:hint="eastAsia"/>
          <w:snapToGrid w:val="0"/>
          <w:kern w:val="0"/>
        </w:rPr>
        <w:t>日</w:t>
      </w:r>
    </w:p>
    <w:p w:rsidR="008F1B85" w:rsidRDefault="008F1B85" w:rsidP="008F1B85">
      <w:pPr>
        <w:spacing w:line="280" w:lineRule="exact"/>
        <w:ind w:right="49"/>
      </w:pPr>
      <w:r>
        <w:rPr>
          <w:rFonts w:hint="eastAsia"/>
        </w:rPr>
        <w:t>（一社）島根県臨床検査技師会</w:t>
      </w:r>
    </w:p>
    <w:p w:rsidR="008F1B85" w:rsidRDefault="008F1B85" w:rsidP="008F1B85">
      <w:pPr>
        <w:pStyle w:val="a3"/>
        <w:spacing w:line="280" w:lineRule="exact"/>
        <w:ind w:left="105" w:right="49"/>
      </w:pPr>
      <w:r>
        <w:rPr>
          <w:rFonts w:hint="eastAsia"/>
        </w:rPr>
        <w:t xml:space="preserve">    </w:t>
      </w:r>
      <w:r w:rsidR="00364716">
        <w:rPr>
          <w:rFonts w:hint="eastAsia"/>
        </w:rPr>
        <w:t xml:space="preserve">　</w:t>
      </w:r>
      <w:r>
        <w:rPr>
          <w:rFonts w:hint="eastAsia"/>
        </w:rPr>
        <w:t xml:space="preserve"> </w:t>
      </w:r>
      <w:r>
        <w:rPr>
          <w:rFonts w:hint="eastAsia"/>
        </w:rPr>
        <w:t>会　員　各　位</w:t>
      </w:r>
    </w:p>
    <w:p w:rsidR="008F1B85" w:rsidRDefault="008F1B85" w:rsidP="008F1B85">
      <w:pPr>
        <w:spacing w:line="280" w:lineRule="exact"/>
        <w:ind w:leftChars="2227" w:left="4677" w:right="49" w:firstLineChars="200" w:firstLine="420"/>
      </w:pPr>
      <w:r>
        <w:rPr>
          <w:rFonts w:hint="eastAsia"/>
        </w:rPr>
        <w:t>（一社）島根県臨床検査技師会</w:t>
      </w:r>
    </w:p>
    <w:p w:rsidR="008F1B85" w:rsidRDefault="008F1B85" w:rsidP="008F1B85">
      <w:pPr>
        <w:tabs>
          <w:tab w:val="left" w:pos="7155"/>
        </w:tabs>
        <w:spacing w:line="280" w:lineRule="exact"/>
        <w:ind w:right="49" w:firstLineChars="2600" w:firstLine="5460"/>
      </w:pPr>
      <w:r>
        <w:rPr>
          <w:rFonts w:hint="eastAsia"/>
        </w:rPr>
        <w:t>会　　　　長</w:t>
      </w:r>
      <w:r>
        <w:rPr>
          <w:rFonts w:hint="eastAsia"/>
        </w:rPr>
        <w:tab/>
      </w:r>
      <w:r>
        <w:rPr>
          <w:rFonts w:hint="eastAsia"/>
        </w:rPr>
        <w:t>三島　清司</w:t>
      </w:r>
    </w:p>
    <w:p w:rsidR="008F1B85" w:rsidRDefault="008F1B85" w:rsidP="008F1B85">
      <w:pPr>
        <w:tabs>
          <w:tab w:val="left" w:pos="7365"/>
        </w:tabs>
        <w:spacing w:line="280" w:lineRule="exact"/>
        <w:ind w:right="49" w:firstLineChars="2200" w:firstLine="4620"/>
        <w:rPr>
          <w:rFonts w:hint="eastAsia"/>
          <w:color w:val="FF0000"/>
        </w:rPr>
      </w:pPr>
      <w:r>
        <w:rPr>
          <w:rFonts w:hint="eastAsia"/>
        </w:rPr>
        <w:t>染色体・遺伝子部門長　　三河　由佳</w:t>
      </w:r>
      <w:r w:rsidRPr="00CB08AC">
        <w:rPr>
          <w:rFonts w:hint="eastAsia"/>
          <w:color w:val="FF0000"/>
        </w:rPr>
        <w:tab/>
      </w:r>
    </w:p>
    <w:p w:rsidR="00364716" w:rsidRDefault="00364716" w:rsidP="008F1B85">
      <w:pPr>
        <w:tabs>
          <w:tab w:val="left" w:pos="7365"/>
        </w:tabs>
        <w:spacing w:line="280" w:lineRule="exact"/>
        <w:ind w:right="49" w:firstLineChars="2200" w:firstLine="4620"/>
      </w:pPr>
    </w:p>
    <w:p w:rsidR="008F1B85" w:rsidRDefault="008F1B85" w:rsidP="008F1B85">
      <w:pPr>
        <w:pStyle w:val="a3"/>
        <w:spacing w:line="320" w:lineRule="exact"/>
      </w:pPr>
    </w:p>
    <w:p w:rsidR="008F1B85" w:rsidRDefault="008F1B85" w:rsidP="008F1B85">
      <w:pPr>
        <w:spacing w:line="320" w:lineRule="exact"/>
        <w:jc w:val="center"/>
        <w:rPr>
          <w:b/>
          <w:sz w:val="28"/>
        </w:rPr>
      </w:pPr>
      <w:r>
        <w:rPr>
          <w:rFonts w:hint="eastAsia"/>
          <w:b/>
          <w:sz w:val="28"/>
        </w:rPr>
        <w:t>染色体・遺伝子部門研修会のご案内</w:t>
      </w:r>
    </w:p>
    <w:p w:rsidR="008F1B85" w:rsidRDefault="008F1B85" w:rsidP="008F1B85">
      <w:pPr>
        <w:spacing w:line="280" w:lineRule="exact"/>
      </w:pPr>
    </w:p>
    <w:p w:rsidR="008F1B85" w:rsidRDefault="008F1B85" w:rsidP="008F1B85">
      <w:pPr>
        <w:pStyle w:val="a5"/>
        <w:spacing w:line="280" w:lineRule="exact"/>
        <w:rPr>
          <w:rFonts w:ascii="ＭＳ 明朝" w:hAnsi="ＭＳ 明朝" w:hint="eastAsia"/>
          <w:szCs w:val="21"/>
        </w:rPr>
      </w:pPr>
      <w:r w:rsidRPr="00134367">
        <w:rPr>
          <w:rFonts w:hint="eastAsia"/>
          <w:szCs w:val="21"/>
        </w:rPr>
        <w:t>皆様におかれましては、ますますご健勝のことお慶び申し上げます。今回は、</w:t>
      </w:r>
      <w:r w:rsidR="0010283B">
        <w:rPr>
          <w:rFonts w:hint="eastAsia"/>
          <w:szCs w:val="21"/>
        </w:rPr>
        <w:t>微生物の</w:t>
      </w:r>
      <w:r>
        <w:rPr>
          <w:rFonts w:hint="eastAsia"/>
          <w:szCs w:val="21"/>
        </w:rPr>
        <w:t>遺伝子検査について</w:t>
      </w:r>
      <w:r w:rsidR="0010283B">
        <w:rPr>
          <w:rFonts w:hint="eastAsia"/>
          <w:szCs w:val="21"/>
        </w:rPr>
        <w:t>最新</w:t>
      </w:r>
      <w:r>
        <w:rPr>
          <w:rFonts w:hint="eastAsia"/>
          <w:szCs w:val="21"/>
        </w:rPr>
        <w:t>機械の紹介を含めた研修会を企画致しました。結核や非結核性抗酸菌症の現状や</w:t>
      </w:r>
      <w:r w:rsidR="0010283B">
        <w:rPr>
          <w:rFonts w:hint="eastAsia"/>
          <w:szCs w:val="21"/>
        </w:rPr>
        <w:t>遺伝子検査を利用した院内感染対策について、基礎的なことから応用まで学べ、初心者の方から上級者の方まで参加して頂ける内容になっています。</w:t>
      </w:r>
      <w:r w:rsidRPr="00134367">
        <w:rPr>
          <w:rFonts w:ascii="ＭＳ 明朝" w:hAnsi="ＭＳ 明朝" w:hint="eastAsia"/>
          <w:szCs w:val="21"/>
        </w:rPr>
        <w:t>ご多忙とは存じますが、多数ご参加くださいますよう、ご案内申し上げます。</w:t>
      </w:r>
    </w:p>
    <w:p w:rsidR="00364716" w:rsidRPr="00134367" w:rsidRDefault="00364716" w:rsidP="008F1B85">
      <w:pPr>
        <w:pStyle w:val="a5"/>
        <w:spacing w:line="280" w:lineRule="exact"/>
        <w:rPr>
          <w:color w:val="FF0000"/>
          <w:szCs w:val="21"/>
        </w:rPr>
      </w:pPr>
    </w:p>
    <w:p w:rsidR="008F1B85" w:rsidRDefault="008F1B85" w:rsidP="008F1B85">
      <w:pPr>
        <w:spacing w:beforeLines="50" w:before="180" w:afterLines="50" w:after="180"/>
        <w:jc w:val="center"/>
        <w:rPr>
          <w:sz w:val="23"/>
        </w:rPr>
      </w:pPr>
      <w:r>
        <w:rPr>
          <w:rFonts w:hint="eastAsia"/>
          <w:sz w:val="23"/>
        </w:rPr>
        <w:t>記</w:t>
      </w:r>
    </w:p>
    <w:p w:rsidR="008F1B85" w:rsidRPr="00134367" w:rsidRDefault="008F1B85" w:rsidP="008F1B85">
      <w:pPr>
        <w:spacing w:line="400" w:lineRule="exact"/>
        <w:rPr>
          <w:szCs w:val="21"/>
        </w:rPr>
      </w:pPr>
      <w:r w:rsidRPr="008F1B85">
        <w:rPr>
          <w:rFonts w:hint="eastAsia"/>
          <w:spacing w:val="105"/>
          <w:kern w:val="0"/>
          <w:szCs w:val="21"/>
          <w:fitText w:val="630" w:id="1738293515"/>
        </w:rPr>
        <w:t>日</w:t>
      </w:r>
      <w:r w:rsidRPr="008F1B85">
        <w:rPr>
          <w:rFonts w:hint="eastAsia"/>
          <w:kern w:val="0"/>
          <w:szCs w:val="21"/>
          <w:fitText w:val="630" w:id="1738293515"/>
        </w:rPr>
        <w:t>時</w:t>
      </w:r>
      <w:r w:rsidRPr="00134367">
        <w:rPr>
          <w:rFonts w:hint="eastAsia"/>
          <w:kern w:val="0"/>
          <w:szCs w:val="21"/>
        </w:rPr>
        <w:t>：</w:t>
      </w:r>
      <w:r w:rsidRPr="00134367">
        <w:rPr>
          <w:rFonts w:hint="eastAsia"/>
          <w:szCs w:val="21"/>
        </w:rPr>
        <w:t xml:space="preserve">　</w:t>
      </w:r>
      <w:r w:rsidRPr="00134367">
        <w:rPr>
          <w:rFonts w:hint="eastAsia"/>
          <w:szCs w:val="21"/>
        </w:rPr>
        <w:t xml:space="preserve"> </w:t>
      </w:r>
      <w:r w:rsidRPr="00134367">
        <w:rPr>
          <w:rFonts w:hint="eastAsia"/>
          <w:szCs w:val="21"/>
        </w:rPr>
        <w:t>平成</w:t>
      </w:r>
      <w:r w:rsidR="0010283B">
        <w:rPr>
          <w:rFonts w:hint="eastAsia"/>
          <w:szCs w:val="21"/>
        </w:rPr>
        <w:t>30</w:t>
      </w:r>
      <w:r>
        <w:rPr>
          <w:rFonts w:hint="eastAsia"/>
          <w:szCs w:val="21"/>
        </w:rPr>
        <w:t>年</w:t>
      </w:r>
      <w:r w:rsidR="0010283B">
        <w:rPr>
          <w:rFonts w:hint="eastAsia"/>
          <w:szCs w:val="21"/>
        </w:rPr>
        <w:t>8</w:t>
      </w:r>
      <w:r w:rsidRPr="00134367">
        <w:rPr>
          <w:rFonts w:hint="eastAsia"/>
          <w:szCs w:val="21"/>
        </w:rPr>
        <w:t>月</w:t>
      </w:r>
      <w:r w:rsidR="0010283B">
        <w:rPr>
          <w:rFonts w:hint="eastAsia"/>
          <w:szCs w:val="21"/>
        </w:rPr>
        <w:t>25</w:t>
      </w:r>
      <w:r w:rsidRPr="00134367">
        <w:rPr>
          <w:rFonts w:hint="eastAsia"/>
          <w:szCs w:val="21"/>
        </w:rPr>
        <w:t>日</w:t>
      </w:r>
      <w:r>
        <w:rPr>
          <w:rFonts w:hint="eastAsia"/>
          <w:szCs w:val="21"/>
        </w:rPr>
        <w:t xml:space="preserve">（土）　</w:t>
      </w:r>
      <w:r w:rsidRPr="00134367">
        <w:rPr>
          <w:rFonts w:hint="eastAsia"/>
          <w:szCs w:val="21"/>
        </w:rPr>
        <w:t>14</w:t>
      </w:r>
      <w:r>
        <w:rPr>
          <w:rFonts w:hint="eastAsia"/>
          <w:szCs w:val="21"/>
        </w:rPr>
        <w:t>：</w:t>
      </w:r>
      <w:r w:rsidRPr="00134367">
        <w:rPr>
          <w:rFonts w:hint="eastAsia"/>
          <w:szCs w:val="21"/>
        </w:rPr>
        <w:t>00</w:t>
      </w:r>
      <w:r>
        <w:rPr>
          <w:rFonts w:hint="eastAsia"/>
          <w:szCs w:val="21"/>
        </w:rPr>
        <w:t xml:space="preserve"> </w:t>
      </w:r>
      <w:r w:rsidRPr="00134367">
        <w:rPr>
          <w:rFonts w:hint="eastAsia"/>
          <w:szCs w:val="21"/>
        </w:rPr>
        <w:t xml:space="preserve"> </w:t>
      </w:r>
      <w:r w:rsidRPr="00134367">
        <w:rPr>
          <w:rFonts w:hint="eastAsia"/>
          <w:szCs w:val="21"/>
        </w:rPr>
        <w:t>～</w:t>
      </w:r>
      <w:r w:rsidRPr="00134367">
        <w:rPr>
          <w:rFonts w:hint="eastAsia"/>
          <w:szCs w:val="21"/>
        </w:rPr>
        <w:t xml:space="preserve">  </w:t>
      </w:r>
      <w:r w:rsidR="0010283B">
        <w:rPr>
          <w:rFonts w:hint="eastAsia"/>
          <w:szCs w:val="21"/>
        </w:rPr>
        <w:t>16</w:t>
      </w:r>
      <w:r>
        <w:rPr>
          <w:rFonts w:hint="eastAsia"/>
          <w:szCs w:val="21"/>
        </w:rPr>
        <w:t>：</w:t>
      </w:r>
      <w:r w:rsidR="0010283B">
        <w:rPr>
          <w:rFonts w:hint="eastAsia"/>
          <w:szCs w:val="21"/>
        </w:rPr>
        <w:t>10</w:t>
      </w:r>
      <w:r>
        <w:rPr>
          <w:rFonts w:hint="eastAsia"/>
          <w:szCs w:val="21"/>
        </w:rPr>
        <w:t xml:space="preserve">　（</w:t>
      </w:r>
      <w:r w:rsidRPr="00134367">
        <w:rPr>
          <w:rFonts w:hint="eastAsia"/>
          <w:szCs w:val="21"/>
        </w:rPr>
        <w:t>13</w:t>
      </w:r>
      <w:r>
        <w:rPr>
          <w:rFonts w:hint="eastAsia"/>
          <w:szCs w:val="21"/>
        </w:rPr>
        <w:t>:</w:t>
      </w:r>
      <w:r w:rsidRPr="00134367">
        <w:rPr>
          <w:rFonts w:hint="eastAsia"/>
          <w:szCs w:val="21"/>
        </w:rPr>
        <w:t>30</w:t>
      </w:r>
      <w:r>
        <w:rPr>
          <w:rFonts w:hint="eastAsia"/>
          <w:szCs w:val="21"/>
        </w:rPr>
        <w:t>より受付</w:t>
      </w:r>
      <w:r w:rsidRPr="00134367">
        <w:rPr>
          <w:rFonts w:hint="eastAsia"/>
          <w:szCs w:val="21"/>
        </w:rPr>
        <w:t>）</w:t>
      </w:r>
    </w:p>
    <w:p w:rsidR="008F1B85" w:rsidRPr="00AC3B85" w:rsidRDefault="008F1B85" w:rsidP="008F1B85">
      <w:pPr>
        <w:pStyle w:val="a3"/>
        <w:spacing w:line="400" w:lineRule="exact"/>
        <w:rPr>
          <w:color w:val="FF0000"/>
        </w:rPr>
      </w:pPr>
      <w:r w:rsidRPr="008F1B85">
        <w:rPr>
          <w:rFonts w:hint="eastAsia"/>
          <w:spacing w:val="105"/>
          <w:kern w:val="0"/>
          <w:fitText w:val="630" w:id="1738293516"/>
        </w:rPr>
        <w:t>場</w:t>
      </w:r>
      <w:r w:rsidRPr="008F1B85">
        <w:rPr>
          <w:rFonts w:hint="eastAsia"/>
          <w:kern w:val="0"/>
          <w:fitText w:val="630" w:id="1738293516"/>
        </w:rPr>
        <w:t>所</w:t>
      </w:r>
      <w:r>
        <w:rPr>
          <w:rFonts w:hint="eastAsia"/>
          <w:kern w:val="0"/>
        </w:rPr>
        <w:t>：</w:t>
      </w:r>
      <w:r>
        <w:rPr>
          <w:rFonts w:hint="eastAsia"/>
        </w:rPr>
        <w:t xml:space="preserve">   </w:t>
      </w:r>
      <w:r w:rsidR="00AA32B3">
        <w:rPr>
          <w:rFonts w:hint="eastAsia"/>
        </w:rPr>
        <w:t xml:space="preserve">出雲市民会館　</w:t>
      </w:r>
      <w:r w:rsidR="00AA32B3">
        <w:rPr>
          <w:rFonts w:hint="eastAsia"/>
        </w:rPr>
        <w:t>305</w:t>
      </w:r>
      <w:r w:rsidR="00AA32B3">
        <w:rPr>
          <w:rFonts w:hint="eastAsia"/>
        </w:rPr>
        <w:t>号</w:t>
      </w:r>
      <w:r w:rsidRPr="00AC3B85">
        <w:rPr>
          <w:rFonts w:hint="eastAsia"/>
          <w:color w:val="FF0000"/>
        </w:rPr>
        <w:t xml:space="preserve">　　　</w:t>
      </w:r>
    </w:p>
    <w:p w:rsidR="008F1B85" w:rsidRPr="002C477D" w:rsidRDefault="008F1B85" w:rsidP="008F1B85">
      <w:pPr>
        <w:pStyle w:val="a3"/>
        <w:spacing w:line="400" w:lineRule="exact"/>
        <w:rPr>
          <w:sz w:val="23"/>
        </w:rPr>
      </w:pPr>
      <w:r w:rsidRPr="00AC3B85">
        <w:rPr>
          <w:rFonts w:hint="eastAsia"/>
          <w:color w:val="FF0000"/>
        </w:rPr>
        <w:t xml:space="preserve">　　　　</w:t>
      </w:r>
      <w:r>
        <w:rPr>
          <w:rFonts w:hint="eastAsia"/>
          <w:color w:val="FF0000"/>
        </w:rPr>
        <w:t xml:space="preserve">　</w:t>
      </w:r>
      <w:r w:rsidR="00AA32B3">
        <w:rPr>
          <w:rFonts w:hint="eastAsia"/>
          <w:color w:val="FF0000"/>
        </w:rPr>
        <w:t xml:space="preserve">      </w:t>
      </w:r>
      <w:r w:rsidR="00AA32B3" w:rsidRPr="00AA32B3">
        <w:rPr>
          <w:rFonts w:hint="eastAsia"/>
        </w:rPr>
        <w:t>出雲市塩冶有原町</w:t>
      </w:r>
      <w:r w:rsidR="00AA32B3" w:rsidRPr="00AA32B3">
        <w:rPr>
          <w:rFonts w:hint="eastAsia"/>
        </w:rPr>
        <w:t>2-15</w:t>
      </w:r>
    </w:p>
    <w:p w:rsidR="008F1B85" w:rsidRPr="00134367" w:rsidRDefault="008F1B85" w:rsidP="008F1B85">
      <w:pPr>
        <w:pStyle w:val="a7"/>
        <w:rPr>
          <w:szCs w:val="21"/>
        </w:rPr>
      </w:pPr>
      <w:r w:rsidRPr="008F1B85">
        <w:rPr>
          <w:rFonts w:hint="eastAsia"/>
          <w:spacing w:val="105"/>
          <w:kern w:val="0"/>
          <w:szCs w:val="21"/>
          <w:fitText w:val="630" w:id="1738293517"/>
        </w:rPr>
        <w:t>内</w:t>
      </w:r>
      <w:r w:rsidRPr="008F1B85">
        <w:rPr>
          <w:rFonts w:hint="eastAsia"/>
          <w:kern w:val="0"/>
          <w:szCs w:val="21"/>
          <w:fitText w:val="630" w:id="1738293517"/>
        </w:rPr>
        <w:t>容</w:t>
      </w:r>
      <w:r w:rsidRPr="00134367">
        <w:rPr>
          <w:rFonts w:hint="eastAsia"/>
          <w:kern w:val="0"/>
          <w:szCs w:val="21"/>
        </w:rPr>
        <w:t>：</w:t>
      </w:r>
      <w:r w:rsidRPr="00134367">
        <w:rPr>
          <w:rFonts w:hint="eastAsia"/>
          <w:szCs w:val="21"/>
        </w:rPr>
        <w:t xml:space="preserve">　</w:t>
      </w:r>
      <w:r w:rsidRPr="00335485">
        <w:rPr>
          <w:rFonts w:ascii="Century" w:hAnsi="Century"/>
          <w:szCs w:val="21"/>
        </w:rPr>
        <w:t>14:00</w:t>
      </w:r>
      <w:r w:rsidRPr="00335485">
        <w:rPr>
          <w:rFonts w:ascii="Century" w:hAnsi="Century"/>
          <w:szCs w:val="21"/>
        </w:rPr>
        <w:t>～</w:t>
      </w:r>
      <w:r w:rsidRPr="00335485">
        <w:rPr>
          <w:rFonts w:ascii="Century" w:hAnsi="Century"/>
          <w:szCs w:val="21"/>
        </w:rPr>
        <w:t>15:00</w:t>
      </w:r>
      <w:r w:rsidRPr="00134367">
        <w:rPr>
          <w:rFonts w:hint="eastAsia"/>
          <w:szCs w:val="21"/>
        </w:rPr>
        <w:t xml:space="preserve">　講演1「</w:t>
      </w:r>
      <w:r w:rsidR="0010283B">
        <w:rPr>
          <w:rFonts w:hint="eastAsia"/>
          <w:szCs w:val="21"/>
        </w:rPr>
        <w:t>結核の現状とμ</w:t>
      </w:r>
      <w:r w:rsidR="0010283B">
        <w:rPr>
          <w:rFonts w:asciiTheme="minorHAnsi" w:hAnsiTheme="minorHAnsi" w:hint="eastAsia"/>
          <w:szCs w:val="21"/>
        </w:rPr>
        <w:t>TASg1</w:t>
      </w:r>
      <w:r w:rsidR="0010283B">
        <w:rPr>
          <w:rFonts w:asciiTheme="minorEastAsia" w:eastAsiaTheme="minorEastAsia" w:hAnsiTheme="minorEastAsia" w:hint="eastAsia"/>
          <w:szCs w:val="21"/>
        </w:rPr>
        <w:t>の有用性について</w:t>
      </w:r>
      <w:r w:rsidRPr="00134367">
        <w:rPr>
          <w:rFonts w:hint="eastAsia"/>
          <w:szCs w:val="21"/>
        </w:rPr>
        <w:t>」</w:t>
      </w:r>
    </w:p>
    <w:p w:rsidR="008F1B85" w:rsidRPr="00134367" w:rsidRDefault="008F1B85" w:rsidP="008F1B85">
      <w:pPr>
        <w:pStyle w:val="a7"/>
        <w:rPr>
          <w:szCs w:val="21"/>
        </w:rPr>
      </w:pPr>
      <w:r w:rsidRPr="00134367">
        <w:rPr>
          <w:rFonts w:hint="eastAsia"/>
          <w:szCs w:val="21"/>
        </w:rPr>
        <w:t xml:space="preserve">　　　　　　　　　　講師：</w:t>
      </w:r>
      <w:r w:rsidR="0010283B">
        <w:rPr>
          <w:rFonts w:hint="eastAsia"/>
          <w:szCs w:val="21"/>
        </w:rPr>
        <w:t>富士フィルム和光純薬株式会社　営業推進部　濵田　貴俊</w:t>
      </w:r>
      <w:r w:rsidRPr="00134367">
        <w:rPr>
          <w:rFonts w:hint="eastAsia"/>
          <w:szCs w:val="21"/>
        </w:rPr>
        <w:t xml:space="preserve">　先生</w:t>
      </w:r>
    </w:p>
    <w:p w:rsidR="008F1B85" w:rsidRPr="00134367" w:rsidRDefault="008F1B85" w:rsidP="008F1B85">
      <w:pPr>
        <w:pStyle w:val="a7"/>
        <w:rPr>
          <w:szCs w:val="21"/>
        </w:rPr>
      </w:pPr>
      <w:r w:rsidRPr="00134367">
        <w:rPr>
          <w:rFonts w:hint="eastAsia"/>
          <w:szCs w:val="21"/>
        </w:rPr>
        <w:t xml:space="preserve">　　　　　</w:t>
      </w:r>
    </w:p>
    <w:p w:rsidR="008F1B85" w:rsidRPr="00134367" w:rsidRDefault="008F1B85" w:rsidP="008F1B85">
      <w:pPr>
        <w:pStyle w:val="a7"/>
        <w:rPr>
          <w:rFonts w:cs="ＭＳ 明朝"/>
          <w:kern w:val="0"/>
          <w:szCs w:val="21"/>
        </w:rPr>
      </w:pPr>
      <w:r w:rsidRPr="00134367">
        <w:rPr>
          <w:rFonts w:hint="eastAsia"/>
          <w:szCs w:val="21"/>
        </w:rPr>
        <w:t xml:space="preserve">　　　　　</w:t>
      </w:r>
      <w:r w:rsidRPr="00335485">
        <w:rPr>
          <w:rFonts w:ascii="Century" w:hAnsi="Century"/>
          <w:szCs w:val="21"/>
        </w:rPr>
        <w:t>15:</w:t>
      </w:r>
      <w:r w:rsidR="0010283B">
        <w:rPr>
          <w:rFonts w:ascii="Century" w:hAnsi="Century" w:hint="eastAsia"/>
          <w:szCs w:val="21"/>
        </w:rPr>
        <w:t>10</w:t>
      </w:r>
      <w:r w:rsidRPr="00335485">
        <w:rPr>
          <w:rFonts w:ascii="Century" w:hAnsi="Century"/>
          <w:szCs w:val="21"/>
        </w:rPr>
        <w:t>～</w:t>
      </w:r>
      <w:r w:rsidR="0010283B">
        <w:rPr>
          <w:rFonts w:ascii="Century" w:hAnsi="Century" w:hint="eastAsia"/>
          <w:szCs w:val="21"/>
        </w:rPr>
        <w:t>16</w:t>
      </w:r>
      <w:r w:rsidR="0010283B">
        <w:rPr>
          <w:rFonts w:ascii="Century" w:hAnsi="Century"/>
          <w:szCs w:val="21"/>
        </w:rPr>
        <w:t>:</w:t>
      </w:r>
      <w:r w:rsidR="0010283B">
        <w:rPr>
          <w:rFonts w:ascii="Century" w:hAnsi="Century" w:hint="eastAsia"/>
          <w:szCs w:val="21"/>
        </w:rPr>
        <w:t>10</w:t>
      </w:r>
      <w:r w:rsidRPr="00134367">
        <w:rPr>
          <w:rFonts w:hint="eastAsia"/>
          <w:szCs w:val="21"/>
        </w:rPr>
        <w:t xml:space="preserve">　講演2「</w:t>
      </w:r>
      <w:r w:rsidR="0010283B">
        <w:rPr>
          <w:rFonts w:cs="ＭＳ 明朝" w:hint="eastAsia"/>
          <w:kern w:val="0"/>
          <w:szCs w:val="21"/>
        </w:rPr>
        <w:t>遺伝子検査で変える院内感染対策のこれから</w:t>
      </w:r>
      <w:r w:rsidRPr="00134367">
        <w:rPr>
          <w:rFonts w:cs="ＭＳ 明朝" w:hint="eastAsia"/>
          <w:kern w:val="0"/>
          <w:szCs w:val="21"/>
        </w:rPr>
        <w:t>」</w:t>
      </w:r>
    </w:p>
    <w:p w:rsidR="0010283B" w:rsidRDefault="008F1B85" w:rsidP="008F1B85">
      <w:pPr>
        <w:pStyle w:val="a7"/>
        <w:rPr>
          <w:rFonts w:cs="ＭＳ 明朝"/>
          <w:kern w:val="0"/>
          <w:szCs w:val="21"/>
        </w:rPr>
      </w:pPr>
      <w:r w:rsidRPr="00134367">
        <w:rPr>
          <w:rFonts w:cs="ＭＳ 明朝" w:hint="eastAsia"/>
          <w:kern w:val="0"/>
          <w:szCs w:val="21"/>
        </w:rPr>
        <w:t xml:space="preserve">　　　　　　　　　　講師：</w:t>
      </w:r>
      <w:r w:rsidR="0010283B">
        <w:rPr>
          <w:rFonts w:cs="ＭＳ 明朝" w:hint="eastAsia"/>
          <w:kern w:val="0"/>
          <w:szCs w:val="21"/>
        </w:rPr>
        <w:t xml:space="preserve">ベックマン・コールター株式会社　</w:t>
      </w:r>
    </w:p>
    <w:p w:rsidR="008F1B85" w:rsidRPr="00134367" w:rsidRDefault="0010283B" w:rsidP="0010283B">
      <w:pPr>
        <w:pStyle w:val="a7"/>
        <w:ind w:firstLineChars="1400" w:firstLine="2940"/>
        <w:rPr>
          <w:rFonts w:cs="ＭＳ 明朝"/>
          <w:kern w:val="0"/>
          <w:szCs w:val="21"/>
        </w:rPr>
      </w:pPr>
      <w:r>
        <w:rPr>
          <w:rFonts w:cs="ＭＳ 明朝" w:hint="eastAsia"/>
          <w:kern w:val="0"/>
          <w:szCs w:val="21"/>
        </w:rPr>
        <w:t>マイクロバオロジーマーケティング部　　田島　久大</w:t>
      </w:r>
      <w:r w:rsidR="008F1B85" w:rsidRPr="00134367">
        <w:rPr>
          <w:rFonts w:cs="ＭＳ 明朝" w:hint="eastAsia"/>
          <w:kern w:val="0"/>
          <w:szCs w:val="21"/>
        </w:rPr>
        <w:t xml:space="preserve">　先生</w:t>
      </w:r>
    </w:p>
    <w:p w:rsidR="008F1B85" w:rsidRPr="00134367" w:rsidRDefault="008F1B85" w:rsidP="008F1B85">
      <w:pPr>
        <w:pStyle w:val="a7"/>
        <w:rPr>
          <w:rFonts w:cs="ＭＳ 明朝"/>
          <w:kern w:val="0"/>
          <w:szCs w:val="21"/>
        </w:rPr>
      </w:pPr>
    </w:p>
    <w:p w:rsidR="008F1B85" w:rsidRPr="00AC5569" w:rsidRDefault="008F1B85" w:rsidP="008F1B85">
      <w:pPr>
        <w:pStyle w:val="a7"/>
        <w:rPr>
          <w:rFonts w:cs="ＭＳ 明朝"/>
          <w:kern w:val="0"/>
          <w:szCs w:val="21"/>
        </w:rPr>
      </w:pPr>
      <w:r w:rsidRPr="00134367">
        <w:rPr>
          <w:rFonts w:cs="ＭＳ 明朝" w:hint="eastAsia"/>
          <w:kern w:val="0"/>
          <w:szCs w:val="21"/>
        </w:rPr>
        <w:t xml:space="preserve">　　　　　</w:t>
      </w:r>
    </w:p>
    <w:p w:rsidR="008F1B85" w:rsidRPr="00134367" w:rsidRDefault="008F1B85" w:rsidP="008F1B85">
      <w:pPr>
        <w:spacing w:beforeLines="10" w:before="36" w:line="240" w:lineRule="atLeast"/>
        <w:rPr>
          <w:szCs w:val="21"/>
        </w:rPr>
      </w:pPr>
      <w:r w:rsidRPr="00134367">
        <w:rPr>
          <w:rFonts w:hint="eastAsia"/>
          <w:szCs w:val="21"/>
        </w:rPr>
        <w:t>募集人数：</w:t>
      </w:r>
      <w:r w:rsidR="00AC5569">
        <w:rPr>
          <w:rFonts w:hint="eastAsia"/>
          <w:szCs w:val="21"/>
        </w:rPr>
        <w:t xml:space="preserve"> 20</w:t>
      </w:r>
      <w:r w:rsidRPr="00134367">
        <w:rPr>
          <w:rFonts w:hint="eastAsia"/>
          <w:szCs w:val="21"/>
        </w:rPr>
        <w:t>名程度</w:t>
      </w:r>
    </w:p>
    <w:p w:rsidR="008F1B85" w:rsidRPr="00134367" w:rsidRDefault="008F1B85" w:rsidP="008F1B85">
      <w:pPr>
        <w:tabs>
          <w:tab w:val="left" w:pos="1260"/>
        </w:tabs>
        <w:spacing w:before="60" w:after="60" w:line="240" w:lineRule="exact"/>
        <w:ind w:left="1718" w:hangingChars="547" w:hanging="1718"/>
        <w:rPr>
          <w:szCs w:val="21"/>
        </w:rPr>
      </w:pPr>
      <w:r w:rsidRPr="008F1B85">
        <w:rPr>
          <w:rFonts w:hint="eastAsia"/>
          <w:spacing w:val="52"/>
          <w:kern w:val="0"/>
          <w:szCs w:val="21"/>
          <w:fitText w:val="840" w:id="1738293518"/>
        </w:rPr>
        <w:t>参加</w:t>
      </w:r>
      <w:r w:rsidRPr="008F1B85">
        <w:rPr>
          <w:rFonts w:hint="eastAsia"/>
          <w:spacing w:val="1"/>
          <w:kern w:val="0"/>
          <w:szCs w:val="21"/>
          <w:fitText w:val="840" w:id="1738293518"/>
        </w:rPr>
        <w:t>費</w:t>
      </w:r>
      <w:r w:rsidRPr="00134367">
        <w:rPr>
          <w:rFonts w:hint="eastAsia"/>
          <w:szCs w:val="21"/>
        </w:rPr>
        <w:t>：</w:t>
      </w:r>
      <w:r w:rsidRPr="00134367">
        <w:rPr>
          <w:rFonts w:hint="eastAsia"/>
          <w:szCs w:val="21"/>
        </w:rPr>
        <w:t xml:space="preserve"> 500</w:t>
      </w:r>
      <w:r w:rsidRPr="00134367">
        <w:rPr>
          <w:rFonts w:hint="eastAsia"/>
          <w:szCs w:val="21"/>
        </w:rPr>
        <w:t>円（臨床検査技師の非会員</w:t>
      </w:r>
      <w:r w:rsidRPr="00134367">
        <w:rPr>
          <w:rFonts w:hint="eastAsia"/>
          <w:szCs w:val="21"/>
        </w:rPr>
        <w:t xml:space="preserve"> 3,000</w:t>
      </w:r>
      <w:r w:rsidRPr="00134367">
        <w:rPr>
          <w:rFonts w:hint="eastAsia"/>
          <w:szCs w:val="21"/>
        </w:rPr>
        <w:t>円、関連学会・団体の会員</w:t>
      </w:r>
      <w:r w:rsidRPr="00134367">
        <w:rPr>
          <w:rFonts w:hint="eastAsia"/>
          <w:szCs w:val="21"/>
        </w:rPr>
        <w:t>500</w:t>
      </w:r>
      <w:r w:rsidRPr="00134367">
        <w:rPr>
          <w:rFonts w:hint="eastAsia"/>
          <w:szCs w:val="21"/>
        </w:rPr>
        <w:t>円、</w:t>
      </w:r>
    </w:p>
    <w:p w:rsidR="008F1B85" w:rsidRPr="00134367" w:rsidRDefault="008F1B85" w:rsidP="008F1B85">
      <w:pPr>
        <w:tabs>
          <w:tab w:val="left" w:pos="1260"/>
        </w:tabs>
        <w:spacing w:before="60" w:after="60" w:line="240" w:lineRule="exact"/>
        <w:ind w:left="1149" w:right="315" w:hangingChars="547" w:hanging="1149"/>
        <w:jc w:val="right"/>
        <w:rPr>
          <w:rFonts w:ascii="Times New Roman" w:eastAsia="ＤＦＰPOP体" w:hAnsi="Times New Roman"/>
          <w:szCs w:val="21"/>
        </w:rPr>
      </w:pPr>
      <w:r w:rsidRPr="00134367">
        <w:rPr>
          <w:rFonts w:hint="eastAsia"/>
          <w:szCs w:val="21"/>
        </w:rPr>
        <w:t>上記以外の一般参加者</w:t>
      </w:r>
      <w:r w:rsidRPr="00134367">
        <w:rPr>
          <w:rFonts w:hint="eastAsia"/>
          <w:szCs w:val="21"/>
        </w:rPr>
        <w:t>1,000</w:t>
      </w:r>
      <w:r w:rsidRPr="00134367">
        <w:rPr>
          <w:rFonts w:hint="eastAsia"/>
          <w:szCs w:val="21"/>
        </w:rPr>
        <w:t>円）</w:t>
      </w:r>
    </w:p>
    <w:p w:rsidR="008F1B85" w:rsidRPr="00364716" w:rsidRDefault="008F1B85" w:rsidP="00AC5569">
      <w:pPr>
        <w:pStyle w:val="a3"/>
        <w:spacing w:beforeLines="10" w:before="36" w:line="240" w:lineRule="atLeast"/>
        <w:rPr>
          <w:rFonts w:ascii="ＭＳ 明朝" w:hAnsi="ＭＳ 明朝"/>
          <w:szCs w:val="21"/>
        </w:rPr>
      </w:pPr>
      <w:r w:rsidRPr="00134367">
        <w:rPr>
          <w:rFonts w:ascii="ＭＳ 明朝" w:hAnsi="ＭＳ 明朝" w:hint="eastAsia"/>
          <w:szCs w:val="21"/>
        </w:rPr>
        <w:t>申込み〆切　平成</w:t>
      </w:r>
      <w:r w:rsidR="00AC5569">
        <w:rPr>
          <w:rFonts w:hint="eastAsia"/>
          <w:szCs w:val="21"/>
        </w:rPr>
        <w:t>30</w:t>
      </w:r>
      <w:r w:rsidRPr="00134367">
        <w:rPr>
          <w:rFonts w:ascii="ＭＳ 明朝" w:hAnsi="ＭＳ 明朝" w:hint="eastAsia"/>
          <w:szCs w:val="21"/>
        </w:rPr>
        <w:t>年</w:t>
      </w:r>
      <w:r w:rsidR="00AC5569">
        <w:rPr>
          <w:rFonts w:hint="eastAsia"/>
          <w:szCs w:val="21"/>
        </w:rPr>
        <w:t>8</w:t>
      </w:r>
      <w:r w:rsidRPr="00134367">
        <w:rPr>
          <w:rFonts w:ascii="ＭＳ 明朝" w:hAnsi="ＭＳ 明朝" w:hint="eastAsia"/>
          <w:szCs w:val="21"/>
        </w:rPr>
        <w:t>月</w:t>
      </w:r>
      <w:r w:rsidR="00364716" w:rsidRPr="00364716">
        <w:rPr>
          <w:rFonts w:hint="eastAsia"/>
          <w:szCs w:val="21"/>
        </w:rPr>
        <w:t>15</w:t>
      </w:r>
      <w:r w:rsidR="00364716" w:rsidRPr="00364716">
        <w:rPr>
          <w:rFonts w:hint="eastAsia"/>
          <w:szCs w:val="21"/>
        </w:rPr>
        <w:t>日</w:t>
      </w:r>
    </w:p>
    <w:p w:rsidR="008F1B85" w:rsidRPr="00134367" w:rsidRDefault="008F1B85" w:rsidP="008F1B85">
      <w:pPr>
        <w:pStyle w:val="a3"/>
        <w:spacing w:line="300" w:lineRule="exact"/>
        <w:rPr>
          <w:szCs w:val="21"/>
        </w:rPr>
      </w:pPr>
      <w:r w:rsidRPr="00134367">
        <w:rPr>
          <w:rFonts w:hint="eastAsia"/>
          <w:szCs w:val="21"/>
        </w:rPr>
        <w:t>申込書送付先および問い合わせ先</w:t>
      </w:r>
    </w:p>
    <w:p w:rsidR="008F1B85" w:rsidRPr="00134367" w:rsidRDefault="00AC5569" w:rsidP="008F1B85">
      <w:pPr>
        <w:tabs>
          <w:tab w:val="left" w:pos="4395"/>
        </w:tabs>
        <w:spacing w:line="300" w:lineRule="exact"/>
        <w:ind w:rightChars="-134" w:right="-281" w:firstLineChars="400" w:firstLine="840"/>
        <w:rPr>
          <w:szCs w:val="21"/>
        </w:rPr>
      </w:pPr>
      <w:r>
        <w:rPr>
          <w:rFonts w:hint="eastAsia"/>
          <w:szCs w:val="21"/>
        </w:rPr>
        <w:t>松江赤十字病院</w:t>
      </w:r>
      <w:r w:rsidR="008F1B85">
        <w:rPr>
          <w:rFonts w:hint="eastAsia"/>
          <w:szCs w:val="21"/>
        </w:rPr>
        <w:t xml:space="preserve">　　</w:t>
      </w:r>
      <w:r>
        <w:rPr>
          <w:rFonts w:hint="eastAsia"/>
          <w:szCs w:val="21"/>
        </w:rPr>
        <w:t>検査部</w:t>
      </w:r>
      <w:r w:rsidR="008F1B85">
        <w:rPr>
          <w:rFonts w:hint="eastAsia"/>
          <w:szCs w:val="21"/>
        </w:rPr>
        <w:t xml:space="preserve">　　　　</w:t>
      </w:r>
      <w:r>
        <w:rPr>
          <w:rFonts w:hint="eastAsia"/>
          <w:szCs w:val="21"/>
        </w:rPr>
        <w:t>三河　由佳</w:t>
      </w:r>
    </w:p>
    <w:p w:rsidR="008F1B85" w:rsidRPr="00134367" w:rsidRDefault="008F1B85" w:rsidP="008F1B85">
      <w:pPr>
        <w:tabs>
          <w:tab w:val="left" w:pos="735"/>
        </w:tabs>
        <w:spacing w:line="300" w:lineRule="exact"/>
        <w:ind w:rightChars="-134" w:right="-281"/>
        <w:rPr>
          <w:szCs w:val="21"/>
        </w:rPr>
      </w:pPr>
      <w:r w:rsidRPr="00134367">
        <w:rPr>
          <w:rFonts w:hint="eastAsia"/>
          <w:szCs w:val="21"/>
        </w:rPr>
        <w:tab/>
        <w:t>TEL</w:t>
      </w:r>
      <w:r w:rsidRPr="00134367">
        <w:rPr>
          <w:rFonts w:hint="eastAsia"/>
          <w:szCs w:val="21"/>
        </w:rPr>
        <w:t>：</w:t>
      </w:r>
      <w:r w:rsidR="00AC5569">
        <w:rPr>
          <w:rFonts w:hint="eastAsia"/>
          <w:szCs w:val="21"/>
        </w:rPr>
        <w:t>0852</w:t>
      </w:r>
      <w:r w:rsidRPr="00134367">
        <w:rPr>
          <w:rFonts w:hint="eastAsia"/>
          <w:szCs w:val="21"/>
        </w:rPr>
        <w:t>-</w:t>
      </w:r>
      <w:r w:rsidR="00AC5569">
        <w:rPr>
          <w:rFonts w:hint="eastAsia"/>
          <w:szCs w:val="21"/>
        </w:rPr>
        <w:t>24</w:t>
      </w:r>
      <w:r w:rsidRPr="00134367">
        <w:rPr>
          <w:rFonts w:hint="eastAsia"/>
          <w:szCs w:val="21"/>
        </w:rPr>
        <w:t>-</w:t>
      </w:r>
      <w:r w:rsidR="00AC5569">
        <w:rPr>
          <w:rFonts w:hint="eastAsia"/>
          <w:szCs w:val="21"/>
        </w:rPr>
        <w:t>2111</w:t>
      </w:r>
      <w:r w:rsidRPr="00134367">
        <w:rPr>
          <w:rFonts w:hint="eastAsia"/>
          <w:szCs w:val="21"/>
        </w:rPr>
        <w:t xml:space="preserve">  </w:t>
      </w:r>
      <w:r>
        <w:rPr>
          <w:rFonts w:hint="eastAsia"/>
          <w:szCs w:val="21"/>
        </w:rPr>
        <w:t xml:space="preserve">　　　</w:t>
      </w:r>
      <w:r w:rsidRPr="00134367">
        <w:rPr>
          <w:rFonts w:hint="eastAsia"/>
          <w:szCs w:val="21"/>
        </w:rPr>
        <w:t>FAX</w:t>
      </w:r>
      <w:r w:rsidRPr="00134367">
        <w:rPr>
          <w:rFonts w:hint="eastAsia"/>
          <w:szCs w:val="21"/>
        </w:rPr>
        <w:t>：</w:t>
      </w:r>
      <w:r w:rsidR="00AC5569">
        <w:rPr>
          <w:rFonts w:hint="eastAsia"/>
          <w:szCs w:val="21"/>
        </w:rPr>
        <w:t>0852</w:t>
      </w:r>
      <w:r w:rsidRPr="00134367">
        <w:rPr>
          <w:rFonts w:hint="eastAsia"/>
          <w:szCs w:val="21"/>
        </w:rPr>
        <w:t>-</w:t>
      </w:r>
      <w:r w:rsidR="00753098">
        <w:rPr>
          <w:rFonts w:hint="eastAsia"/>
          <w:szCs w:val="21"/>
        </w:rPr>
        <w:t>32-4161</w:t>
      </w:r>
    </w:p>
    <w:p w:rsidR="008F1B85" w:rsidRDefault="008F1B85" w:rsidP="008F1B85">
      <w:pPr>
        <w:spacing w:line="276" w:lineRule="auto"/>
        <w:ind w:firstLine="735"/>
        <w:rPr>
          <w:szCs w:val="21"/>
        </w:rPr>
      </w:pPr>
      <w:r>
        <w:rPr>
          <w:rFonts w:hint="eastAsia"/>
          <w:szCs w:val="21"/>
        </w:rPr>
        <w:t>E-mail</w:t>
      </w:r>
      <w:r w:rsidRPr="00134367">
        <w:rPr>
          <w:rFonts w:hint="eastAsia"/>
          <w:szCs w:val="21"/>
        </w:rPr>
        <w:t>：</w:t>
      </w:r>
      <w:r w:rsidR="00AC5569">
        <w:rPr>
          <w:rFonts w:hint="eastAsia"/>
          <w:szCs w:val="21"/>
        </w:rPr>
        <w:t>s-saikin@matsue.jrc.or.jp</w:t>
      </w:r>
    </w:p>
    <w:p w:rsidR="008F1B85" w:rsidRPr="00134367" w:rsidRDefault="008F1B85" w:rsidP="008F1B85">
      <w:pPr>
        <w:spacing w:line="276" w:lineRule="auto"/>
        <w:ind w:firstLine="735"/>
        <w:rPr>
          <w:szCs w:val="21"/>
        </w:rPr>
      </w:pPr>
    </w:p>
    <w:p w:rsidR="008F1B85" w:rsidRPr="00105D26" w:rsidRDefault="008F1B85" w:rsidP="008F1B85">
      <w:pPr>
        <w:spacing w:beforeLines="20" w:before="72" w:line="276" w:lineRule="auto"/>
        <w:ind w:firstLineChars="200" w:firstLine="482"/>
        <w:rPr>
          <w:b/>
          <w:sz w:val="24"/>
          <w:szCs w:val="24"/>
        </w:rPr>
      </w:pPr>
      <w:r w:rsidRPr="00105D26">
        <w:rPr>
          <w:rFonts w:hint="eastAsia"/>
          <w:b/>
          <w:sz w:val="24"/>
          <w:szCs w:val="24"/>
        </w:rPr>
        <w:t>施設名</w:t>
      </w:r>
      <w:r>
        <w:rPr>
          <w:rFonts w:hint="eastAsia"/>
          <w:b/>
          <w:sz w:val="24"/>
          <w:szCs w:val="24"/>
        </w:rPr>
        <w:t>【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252"/>
      </w:tblGrid>
      <w:tr w:rsidR="008F1B85" w:rsidTr="000A555F">
        <w:trPr>
          <w:trHeight w:val="227"/>
        </w:trPr>
        <w:tc>
          <w:tcPr>
            <w:tcW w:w="4253" w:type="dxa"/>
            <w:shd w:val="pct25" w:color="000000" w:fill="FFFFFF"/>
            <w:vAlign w:val="center"/>
          </w:tcPr>
          <w:p w:rsidR="008F1B85" w:rsidRDefault="008F1B85" w:rsidP="000A555F">
            <w:pPr>
              <w:spacing w:line="260" w:lineRule="exact"/>
              <w:jc w:val="center"/>
              <w:rPr>
                <w:bCs/>
                <w:sz w:val="24"/>
              </w:rPr>
            </w:pPr>
            <w:r>
              <w:rPr>
                <w:rFonts w:hint="eastAsia"/>
                <w:bCs/>
                <w:sz w:val="24"/>
              </w:rPr>
              <w:t>氏　名</w:t>
            </w:r>
          </w:p>
        </w:tc>
        <w:tc>
          <w:tcPr>
            <w:tcW w:w="4252" w:type="dxa"/>
            <w:shd w:val="pct25" w:color="000000" w:fill="FFFFFF"/>
            <w:vAlign w:val="center"/>
          </w:tcPr>
          <w:p w:rsidR="008F1B85" w:rsidRDefault="008F1B85" w:rsidP="000A555F">
            <w:pPr>
              <w:spacing w:line="260" w:lineRule="exact"/>
              <w:jc w:val="center"/>
              <w:rPr>
                <w:bCs/>
                <w:sz w:val="24"/>
              </w:rPr>
            </w:pPr>
            <w:r>
              <w:rPr>
                <w:rFonts w:hint="eastAsia"/>
                <w:bCs/>
                <w:sz w:val="24"/>
              </w:rPr>
              <w:t>氏　名</w:t>
            </w:r>
          </w:p>
        </w:tc>
      </w:tr>
      <w:tr w:rsidR="008F1B85" w:rsidTr="000A555F">
        <w:trPr>
          <w:trHeight w:val="380"/>
        </w:trPr>
        <w:tc>
          <w:tcPr>
            <w:tcW w:w="4253" w:type="dxa"/>
          </w:tcPr>
          <w:p w:rsidR="008F1B85" w:rsidRDefault="008F1B85" w:rsidP="000A555F">
            <w:pPr>
              <w:spacing w:line="260" w:lineRule="exact"/>
            </w:pPr>
          </w:p>
        </w:tc>
        <w:tc>
          <w:tcPr>
            <w:tcW w:w="4252" w:type="dxa"/>
          </w:tcPr>
          <w:p w:rsidR="008F1B85" w:rsidRDefault="008F1B85" w:rsidP="000A555F">
            <w:pPr>
              <w:pStyle w:val="a3"/>
              <w:spacing w:line="260" w:lineRule="exact"/>
            </w:pPr>
          </w:p>
        </w:tc>
      </w:tr>
      <w:tr w:rsidR="008F1B85" w:rsidTr="000A555F">
        <w:trPr>
          <w:trHeight w:val="427"/>
        </w:trPr>
        <w:tc>
          <w:tcPr>
            <w:tcW w:w="4253" w:type="dxa"/>
          </w:tcPr>
          <w:p w:rsidR="008F1B85" w:rsidRDefault="008F1B85" w:rsidP="000A555F">
            <w:pPr>
              <w:spacing w:line="260" w:lineRule="exact"/>
            </w:pPr>
          </w:p>
        </w:tc>
        <w:tc>
          <w:tcPr>
            <w:tcW w:w="4252" w:type="dxa"/>
          </w:tcPr>
          <w:p w:rsidR="008F1B85" w:rsidRDefault="008F1B85" w:rsidP="000A555F">
            <w:pPr>
              <w:spacing w:line="260" w:lineRule="exact"/>
            </w:pPr>
          </w:p>
        </w:tc>
      </w:tr>
      <w:tr w:rsidR="008F1B85" w:rsidTr="000A555F">
        <w:trPr>
          <w:trHeight w:val="427"/>
        </w:trPr>
        <w:tc>
          <w:tcPr>
            <w:tcW w:w="4253" w:type="dxa"/>
          </w:tcPr>
          <w:p w:rsidR="008F1B85" w:rsidRDefault="008F1B85" w:rsidP="000A555F">
            <w:pPr>
              <w:spacing w:line="260" w:lineRule="exact"/>
            </w:pPr>
          </w:p>
        </w:tc>
        <w:tc>
          <w:tcPr>
            <w:tcW w:w="4252" w:type="dxa"/>
          </w:tcPr>
          <w:p w:rsidR="008F1B85" w:rsidRDefault="008F1B85" w:rsidP="000A555F">
            <w:pPr>
              <w:spacing w:line="260" w:lineRule="exact"/>
            </w:pPr>
          </w:p>
        </w:tc>
      </w:tr>
    </w:tbl>
    <w:p w:rsidR="008F1B85" w:rsidRPr="00105D26" w:rsidRDefault="008F1B85" w:rsidP="008F1B85">
      <w:pPr>
        <w:spacing w:beforeLines="20" w:before="72" w:line="276" w:lineRule="auto"/>
        <w:rPr>
          <w:sz w:val="23"/>
        </w:rPr>
      </w:pPr>
      <w:r>
        <w:rPr>
          <w:rFonts w:hint="eastAsia"/>
          <w:sz w:val="23"/>
        </w:rPr>
        <w:t>生涯教育履修点数：専門－</w:t>
      </w:r>
      <w:r>
        <w:rPr>
          <w:rFonts w:hint="eastAsia"/>
          <w:sz w:val="23"/>
        </w:rPr>
        <w:t>20</w:t>
      </w:r>
      <w:r>
        <w:rPr>
          <w:rFonts w:hint="eastAsia"/>
          <w:sz w:val="23"/>
        </w:rPr>
        <w:t>点</w:t>
      </w:r>
      <w:r>
        <w:rPr>
          <w:rFonts w:hint="eastAsia"/>
          <w:sz w:val="23"/>
        </w:rPr>
        <w:t xml:space="preserve"> </w:t>
      </w:r>
      <w:r>
        <w:rPr>
          <w:rFonts w:hint="eastAsia"/>
          <w:sz w:val="23"/>
        </w:rPr>
        <w:t>（会員証を必ずご持参下さい）</w:t>
      </w:r>
      <w:bookmarkStart w:id="0" w:name="_GoBack"/>
      <w:bookmarkEnd w:id="0"/>
    </w:p>
    <w:sectPr w:rsidR="008F1B85" w:rsidRPr="00105D26">
      <w:pgSz w:w="11906" w:h="16838" w:code="9"/>
      <w:pgMar w:top="851" w:right="1416" w:bottom="6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ＰPOP体">
    <w:altName w:val="ＭＳ Ｐ明朝"/>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85"/>
    <w:rsid w:val="0010283B"/>
    <w:rsid w:val="00177E77"/>
    <w:rsid w:val="00364716"/>
    <w:rsid w:val="00753098"/>
    <w:rsid w:val="008F1B85"/>
    <w:rsid w:val="009638BE"/>
    <w:rsid w:val="00AA32B3"/>
    <w:rsid w:val="00AC5569"/>
    <w:rsid w:val="00C0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8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F1B85"/>
  </w:style>
  <w:style w:type="character" w:customStyle="1" w:styleId="a4">
    <w:name w:val="日付 (文字)"/>
    <w:basedOn w:val="a0"/>
    <w:link w:val="a3"/>
    <w:rsid w:val="008F1B85"/>
    <w:rPr>
      <w:rFonts w:ascii="Century" w:eastAsia="ＭＳ 明朝" w:hAnsi="Century" w:cs="Times New Roman"/>
      <w:szCs w:val="20"/>
    </w:rPr>
  </w:style>
  <w:style w:type="paragraph" w:styleId="a5">
    <w:name w:val="Body Text Indent"/>
    <w:basedOn w:val="a"/>
    <w:link w:val="a6"/>
    <w:rsid w:val="008F1B85"/>
    <w:pPr>
      <w:spacing w:line="320" w:lineRule="exact"/>
      <w:ind w:firstLine="210"/>
    </w:pPr>
  </w:style>
  <w:style w:type="character" w:customStyle="1" w:styleId="a6">
    <w:name w:val="本文インデント (文字)"/>
    <w:basedOn w:val="a0"/>
    <w:link w:val="a5"/>
    <w:rsid w:val="008F1B85"/>
    <w:rPr>
      <w:rFonts w:ascii="Century" w:eastAsia="ＭＳ 明朝" w:hAnsi="Century" w:cs="Times New Roman"/>
      <w:szCs w:val="20"/>
    </w:rPr>
  </w:style>
  <w:style w:type="paragraph" w:styleId="a7">
    <w:name w:val="Plain Text"/>
    <w:basedOn w:val="a"/>
    <w:link w:val="a8"/>
    <w:rsid w:val="008F1B85"/>
    <w:rPr>
      <w:rFonts w:ascii="ＭＳ 明朝" w:hAnsi="Courier New"/>
    </w:rPr>
  </w:style>
  <w:style w:type="character" w:customStyle="1" w:styleId="a8">
    <w:name w:val="書式なし (文字)"/>
    <w:basedOn w:val="a0"/>
    <w:link w:val="a7"/>
    <w:rsid w:val="008F1B85"/>
    <w:rPr>
      <w:rFonts w:ascii="ＭＳ 明朝" w:eastAsia="ＭＳ 明朝"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8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F1B85"/>
  </w:style>
  <w:style w:type="character" w:customStyle="1" w:styleId="a4">
    <w:name w:val="日付 (文字)"/>
    <w:basedOn w:val="a0"/>
    <w:link w:val="a3"/>
    <w:rsid w:val="008F1B85"/>
    <w:rPr>
      <w:rFonts w:ascii="Century" w:eastAsia="ＭＳ 明朝" w:hAnsi="Century" w:cs="Times New Roman"/>
      <w:szCs w:val="20"/>
    </w:rPr>
  </w:style>
  <w:style w:type="paragraph" w:styleId="a5">
    <w:name w:val="Body Text Indent"/>
    <w:basedOn w:val="a"/>
    <w:link w:val="a6"/>
    <w:rsid w:val="008F1B85"/>
    <w:pPr>
      <w:spacing w:line="320" w:lineRule="exact"/>
      <w:ind w:firstLine="210"/>
    </w:pPr>
  </w:style>
  <w:style w:type="character" w:customStyle="1" w:styleId="a6">
    <w:name w:val="本文インデント (文字)"/>
    <w:basedOn w:val="a0"/>
    <w:link w:val="a5"/>
    <w:rsid w:val="008F1B85"/>
    <w:rPr>
      <w:rFonts w:ascii="Century" w:eastAsia="ＭＳ 明朝" w:hAnsi="Century" w:cs="Times New Roman"/>
      <w:szCs w:val="20"/>
    </w:rPr>
  </w:style>
  <w:style w:type="paragraph" w:styleId="a7">
    <w:name w:val="Plain Text"/>
    <w:basedOn w:val="a"/>
    <w:link w:val="a8"/>
    <w:rsid w:val="008F1B85"/>
    <w:rPr>
      <w:rFonts w:ascii="ＭＳ 明朝" w:hAnsi="Courier New"/>
    </w:rPr>
  </w:style>
  <w:style w:type="character" w:customStyle="1" w:styleId="a8">
    <w:name w:val="書式なし (文字)"/>
    <w:basedOn w:val="a0"/>
    <w:link w:val="a7"/>
    <w:rsid w:val="008F1B85"/>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島根県臨床検査技師会</cp:lastModifiedBy>
  <cp:revision>6</cp:revision>
  <cp:lastPrinted>2018-07-25T07:23:00Z</cp:lastPrinted>
  <dcterms:created xsi:type="dcterms:W3CDTF">2018-07-25T07:16:00Z</dcterms:created>
  <dcterms:modified xsi:type="dcterms:W3CDTF">2018-07-26T02:21:00Z</dcterms:modified>
</cp:coreProperties>
</file>