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7C" w:rsidRDefault="0054424D" w:rsidP="0054424D">
      <w:pPr>
        <w:pStyle w:val="a3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令和</w:t>
      </w:r>
      <w:r w:rsidR="000B0D86">
        <w:rPr>
          <w:rFonts w:ascii="Century" w:eastAsia="ＭＳ Ｐゴシック" w:hAnsi="Century"/>
        </w:rPr>
        <w:t>3</w:t>
      </w:r>
      <w:r w:rsidRPr="0054424D">
        <w:rPr>
          <w:rFonts w:ascii="ＭＳ Ｐゴシック" w:eastAsia="ＭＳ Ｐゴシック" w:hAnsi="ＭＳ Ｐゴシック" w:hint="eastAsia"/>
        </w:rPr>
        <w:t>年度　病理・細胞部門 精度管理調査解答</w:t>
      </w:r>
    </w:p>
    <w:p w:rsidR="0054424D" w:rsidRDefault="0054424D" w:rsidP="0054424D"/>
    <w:p w:rsidR="0054424D" w:rsidRPr="004142E3" w:rsidRDefault="004142E3" w:rsidP="0054424D">
      <w:pPr>
        <w:rPr>
          <w:sz w:val="26"/>
          <w:szCs w:val="26"/>
        </w:rPr>
      </w:pPr>
      <w:r w:rsidRPr="004142E3">
        <w:rPr>
          <w:rFonts w:hint="eastAsia"/>
          <w:sz w:val="26"/>
          <w:szCs w:val="26"/>
        </w:rPr>
        <w:t>＜</w:t>
      </w:r>
      <w:r w:rsidR="0054424D" w:rsidRPr="004142E3">
        <w:rPr>
          <w:rFonts w:hint="eastAsia"/>
          <w:sz w:val="26"/>
          <w:szCs w:val="26"/>
        </w:rPr>
        <w:t>病理検査</w:t>
      </w:r>
      <w:r w:rsidRPr="004142E3">
        <w:rPr>
          <w:rFonts w:hint="eastAsia"/>
          <w:sz w:val="26"/>
          <w:szCs w:val="26"/>
        </w:rPr>
        <w:t>＞</w:t>
      </w:r>
    </w:p>
    <w:p w:rsidR="0054424D" w:rsidRPr="0054424D" w:rsidRDefault="0054424D" w:rsidP="004142E3">
      <w:pPr>
        <w:rPr>
          <w:szCs w:val="21"/>
        </w:rPr>
      </w:pPr>
      <w:r w:rsidRPr="0054424D">
        <w:rPr>
          <w:rFonts w:hint="eastAsia"/>
          <w:szCs w:val="21"/>
        </w:rPr>
        <w:t>設問</w:t>
      </w:r>
      <w:r w:rsidR="00BD7BDD">
        <w:rPr>
          <w:szCs w:val="21"/>
        </w:rPr>
        <w:t>1.</w:t>
      </w:r>
      <w:r w:rsidR="00BD7BDD">
        <w:rPr>
          <w:szCs w:val="21"/>
        </w:rPr>
        <w:tab/>
        <w:t>5</w:t>
      </w:r>
      <w:r w:rsidRPr="0054424D">
        <w:rPr>
          <w:szCs w:val="21"/>
        </w:rPr>
        <w:t xml:space="preserve">.  </w:t>
      </w:r>
      <w:r w:rsidR="00BD7BDD" w:rsidRPr="00A75E90">
        <w:t>A</w:t>
      </w:r>
      <w:r w:rsidR="00BD7BDD">
        <w:rPr>
          <w:rFonts w:hint="eastAsia"/>
        </w:rPr>
        <w:t xml:space="preserve">：メス傷　</w:t>
      </w:r>
      <w:r w:rsidR="00BD7BDD">
        <w:t xml:space="preserve">　</w:t>
      </w:r>
      <w:r w:rsidR="00BD7BDD" w:rsidRPr="00A75E90">
        <w:t>B</w:t>
      </w:r>
      <w:r w:rsidR="00BD7BDD" w:rsidRPr="00A75E90">
        <w:rPr>
          <w:rFonts w:hint="eastAsia"/>
        </w:rPr>
        <w:t>：切片しわ</w:t>
      </w:r>
      <w:r w:rsidR="00BD7BDD">
        <w:rPr>
          <w:rFonts w:hint="eastAsia"/>
        </w:rPr>
        <w:t xml:space="preserve">　</w:t>
      </w:r>
      <w:r w:rsidR="00BD7BDD">
        <w:t xml:space="preserve">　</w:t>
      </w:r>
      <w:r w:rsidR="00BD7BDD" w:rsidRPr="00A75E90">
        <w:t>C</w:t>
      </w:r>
      <w:r w:rsidR="00BD7BDD">
        <w:rPr>
          <w:rFonts w:hint="eastAsia"/>
        </w:rPr>
        <w:t xml:space="preserve">：コンタミネーション　</w:t>
      </w:r>
      <w:r w:rsidR="00BD7BDD">
        <w:t xml:space="preserve">　</w:t>
      </w:r>
      <w:r w:rsidR="00BD7BDD" w:rsidRPr="00A75E90">
        <w:t>D</w:t>
      </w:r>
      <w:r w:rsidR="00BD7BDD" w:rsidRPr="00A75E90">
        <w:rPr>
          <w:rFonts w:hint="eastAsia"/>
        </w:rPr>
        <w:t>：気泡</w:t>
      </w:r>
    </w:p>
    <w:p w:rsidR="0054424D" w:rsidRPr="0054424D" w:rsidRDefault="0054424D" w:rsidP="004142E3">
      <w:pPr>
        <w:rPr>
          <w:szCs w:val="21"/>
        </w:rPr>
      </w:pPr>
      <w:r w:rsidRPr="0054424D">
        <w:rPr>
          <w:rFonts w:hint="eastAsia"/>
          <w:szCs w:val="21"/>
        </w:rPr>
        <w:t>設問</w:t>
      </w:r>
      <w:r w:rsidR="00BD7BDD">
        <w:rPr>
          <w:szCs w:val="21"/>
        </w:rPr>
        <w:t>2.</w:t>
      </w:r>
      <w:r w:rsidR="00BD7BDD">
        <w:rPr>
          <w:szCs w:val="21"/>
        </w:rPr>
        <w:tab/>
        <w:t>1</w:t>
      </w:r>
      <w:r w:rsidRPr="0054424D">
        <w:rPr>
          <w:szCs w:val="21"/>
        </w:rPr>
        <w:t xml:space="preserve">.  </w:t>
      </w:r>
      <w:r w:rsidR="00BD7BDD">
        <w:rPr>
          <w:bCs/>
        </w:rPr>
        <w:t>(</w:t>
      </w:r>
      <w:r w:rsidR="00BD7BDD" w:rsidRPr="00E126F7">
        <w:rPr>
          <w:bCs/>
        </w:rPr>
        <w:t>A-</w:t>
      </w:r>
      <w:r w:rsidR="00BD7BDD" w:rsidRPr="00E126F7">
        <w:rPr>
          <w:bCs/>
        </w:rPr>
        <w:t>肝臓</w:t>
      </w:r>
      <w:r w:rsidR="00BD7BDD" w:rsidRPr="00E126F7">
        <w:rPr>
          <w:bCs/>
        </w:rPr>
        <w:t>-d</w:t>
      </w:r>
      <w:r w:rsidR="00BD7BDD">
        <w:rPr>
          <w:bCs/>
        </w:rPr>
        <w:t>)</w:t>
      </w:r>
      <w:r w:rsidR="00BD7BDD">
        <w:rPr>
          <w:rFonts w:hint="eastAsia"/>
          <w:bCs/>
        </w:rPr>
        <w:t xml:space="preserve">　</w:t>
      </w:r>
      <w:r w:rsidR="00BD7BDD">
        <w:rPr>
          <w:bCs/>
        </w:rPr>
        <w:t xml:space="preserve">　</w:t>
      </w:r>
      <w:r w:rsidR="00BD7BDD">
        <w:rPr>
          <w:bCs/>
        </w:rPr>
        <w:t>(</w:t>
      </w:r>
      <w:r w:rsidR="00BD7BDD" w:rsidRPr="00E126F7">
        <w:rPr>
          <w:bCs/>
        </w:rPr>
        <w:t>B-</w:t>
      </w:r>
      <w:r w:rsidR="00BD7BDD" w:rsidRPr="00E126F7">
        <w:rPr>
          <w:bCs/>
        </w:rPr>
        <w:t>肺</w:t>
      </w:r>
      <w:r w:rsidR="00BD7BDD" w:rsidRPr="00E126F7">
        <w:rPr>
          <w:bCs/>
        </w:rPr>
        <w:t>-a</w:t>
      </w:r>
      <w:r w:rsidR="00BD7BDD">
        <w:rPr>
          <w:bCs/>
        </w:rPr>
        <w:t>)</w:t>
      </w:r>
      <w:r w:rsidR="00BD7BDD">
        <w:rPr>
          <w:bCs/>
        </w:rPr>
        <w:t xml:space="preserve">　　</w:t>
      </w:r>
      <w:r w:rsidR="00BD7BDD">
        <w:rPr>
          <w:bCs/>
        </w:rPr>
        <w:t>(</w:t>
      </w:r>
      <w:r w:rsidR="00BD7BDD" w:rsidRPr="00E126F7">
        <w:rPr>
          <w:bCs/>
        </w:rPr>
        <w:t>C-</w:t>
      </w:r>
      <w:r w:rsidR="00BD7BDD" w:rsidRPr="00E126F7">
        <w:rPr>
          <w:bCs/>
        </w:rPr>
        <w:t>舌</w:t>
      </w:r>
      <w:r w:rsidR="00BD7BDD" w:rsidRPr="00E126F7">
        <w:rPr>
          <w:bCs/>
        </w:rPr>
        <w:t>-c</w:t>
      </w:r>
      <w:r w:rsidR="00BD7BDD">
        <w:rPr>
          <w:bCs/>
        </w:rPr>
        <w:t>)</w:t>
      </w:r>
      <w:r w:rsidR="00BD7BDD">
        <w:rPr>
          <w:rFonts w:hint="eastAsia"/>
          <w:bCs/>
        </w:rPr>
        <w:t xml:space="preserve">　</w:t>
      </w:r>
      <w:r w:rsidR="00BD7BDD">
        <w:rPr>
          <w:bCs/>
        </w:rPr>
        <w:t xml:space="preserve">　</w:t>
      </w:r>
      <w:r w:rsidR="00BD7BDD">
        <w:rPr>
          <w:bCs/>
        </w:rPr>
        <w:t>(</w:t>
      </w:r>
      <w:r w:rsidR="00BD7BDD" w:rsidRPr="00E126F7">
        <w:rPr>
          <w:bCs/>
        </w:rPr>
        <w:t>D-</w:t>
      </w:r>
      <w:r w:rsidR="00BD7BDD" w:rsidRPr="00E126F7">
        <w:rPr>
          <w:bCs/>
        </w:rPr>
        <w:t>腎臓</w:t>
      </w:r>
      <w:r w:rsidR="00BD7BDD" w:rsidRPr="00E126F7">
        <w:rPr>
          <w:bCs/>
        </w:rPr>
        <w:t>-e</w:t>
      </w:r>
      <w:r w:rsidR="00BD7BDD">
        <w:rPr>
          <w:bCs/>
        </w:rPr>
        <w:t>)</w:t>
      </w:r>
      <w:r w:rsidR="00BD7BDD">
        <w:rPr>
          <w:rFonts w:hint="eastAsia"/>
          <w:bCs/>
        </w:rPr>
        <w:t xml:space="preserve">　</w:t>
      </w:r>
      <w:r w:rsidR="00BD7BDD">
        <w:rPr>
          <w:bCs/>
        </w:rPr>
        <w:t xml:space="preserve">　</w:t>
      </w:r>
      <w:r w:rsidR="00BD7BDD">
        <w:rPr>
          <w:bCs/>
        </w:rPr>
        <w:t>(</w:t>
      </w:r>
      <w:r w:rsidR="00BD7BDD" w:rsidRPr="00E126F7">
        <w:rPr>
          <w:bCs/>
        </w:rPr>
        <w:t>E-</w:t>
      </w:r>
      <w:r w:rsidR="00BD7BDD" w:rsidRPr="00E126F7">
        <w:rPr>
          <w:bCs/>
        </w:rPr>
        <w:t>甲状腺</w:t>
      </w:r>
      <w:r w:rsidR="00BD7BDD" w:rsidRPr="00E126F7">
        <w:rPr>
          <w:bCs/>
        </w:rPr>
        <w:t>-b</w:t>
      </w:r>
      <w:r w:rsidR="00BD7BDD">
        <w:rPr>
          <w:bCs/>
        </w:rPr>
        <w:t>)</w:t>
      </w:r>
    </w:p>
    <w:p w:rsidR="0054424D" w:rsidRPr="0054424D" w:rsidRDefault="0054424D" w:rsidP="004142E3">
      <w:pPr>
        <w:rPr>
          <w:szCs w:val="21"/>
        </w:rPr>
      </w:pPr>
      <w:r w:rsidRPr="0054424D">
        <w:rPr>
          <w:rFonts w:hint="eastAsia"/>
          <w:szCs w:val="21"/>
        </w:rPr>
        <w:t>設問</w:t>
      </w:r>
      <w:r w:rsidR="00BD7BDD">
        <w:rPr>
          <w:szCs w:val="21"/>
        </w:rPr>
        <w:t>3.</w:t>
      </w:r>
      <w:r w:rsidR="00BD7BDD">
        <w:rPr>
          <w:szCs w:val="21"/>
        </w:rPr>
        <w:tab/>
        <w:t>4</w:t>
      </w:r>
      <w:r w:rsidRPr="0054424D">
        <w:rPr>
          <w:szCs w:val="21"/>
        </w:rPr>
        <w:t xml:space="preserve">.  </w:t>
      </w:r>
      <w:r w:rsidR="00BD7BDD">
        <w:rPr>
          <w:rFonts w:hint="eastAsia"/>
        </w:rPr>
        <w:t>チール・ネルゼン染色</w:t>
      </w:r>
    </w:p>
    <w:p w:rsidR="0054424D" w:rsidRPr="0054424D" w:rsidRDefault="0054424D" w:rsidP="004142E3">
      <w:pPr>
        <w:rPr>
          <w:szCs w:val="21"/>
        </w:rPr>
      </w:pPr>
      <w:r w:rsidRPr="0054424D">
        <w:rPr>
          <w:rFonts w:hint="eastAsia"/>
          <w:szCs w:val="21"/>
        </w:rPr>
        <w:t>設問</w:t>
      </w:r>
      <w:r w:rsidRPr="0054424D">
        <w:rPr>
          <w:szCs w:val="21"/>
        </w:rPr>
        <w:t>4.</w:t>
      </w:r>
      <w:r w:rsidRPr="0054424D">
        <w:rPr>
          <w:szCs w:val="21"/>
        </w:rPr>
        <w:tab/>
        <w:t>5</w:t>
      </w:r>
      <w:r w:rsidR="004142E3">
        <w:rPr>
          <w:szCs w:val="21"/>
        </w:rPr>
        <w:t xml:space="preserve">.  </w:t>
      </w:r>
      <w:r w:rsidR="00BD7BDD" w:rsidRPr="00B80421">
        <w:rPr>
          <w:rFonts w:hint="eastAsia"/>
        </w:rPr>
        <w:t>ワンギーソン液後の過剰な水洗・脱水</w:t>
      </w:r>
    </w:p>
    <w:p w:rsidR="0054424D" w:rsidRPr="0054424D" w:rsidRDefault="0054424D" w:rsidP="004142E3">
      <w:pPr>
        <w:rPr>
          <w:szCs w:val="21"/>
        </w:rPr>
      </w:pPr>
      <w:r w:rsidRPr="0054424D">
        <w:rPr>
          <w:rFonts w:hint="eastAsia"/>
          <w:szCs w:val="21"/>
        </w:rPr>
        <w:t>設問</w:t>
      </w:r>
      <w:r w:rsidR="00BD7BDD">
        <w:rPr>
          <w:szCs w:val="21"/>
        </w:rPr>
        <w:t>5.</w:t>
      </w:r>
      <w:r w:rsidR="00BD7BDD">
        <w:rPr>
          <w:szCs w:val="21"/>
        </w:rPr>
        <w:tab/>
        <w:t>3</w:t>
      </w:r>
      <w:r w:rsidRPr="0054424D">
        <w:rPr>
          <w:szCs w:val="21"/>
        </w:rPr>
        <w:t xml:space="preserve">.  </w:t>
      </w:r>
      <w:r w:rsidR="00BD7BDD" w:rsidRPr="00C749B9">
        <w:t>CDX2</w:t>
      </w:r>
      <w:r w:rsidR="00BD7BDD">
        <w:rPr>
          <w:rFonts w:hint="eastAsia"/>
        </w:rPr>
        <w:t xml:space="preserve">　</w:t>
      </w:r>
      <w:r w:rsidR="00BD7BDD">
        <w:t xml:space="preserve">　</w:t>
      </w:r>
      <w:r w:rsidR="00BD7BDD" w:rsidRPr="00C749B9">
        <w:rPr>
          <w:rFonts w:hint="eastAsia"/>
        </w:rPr>
        <w:t>転移性大腸癌</w:t>
      </w:r>
    </w:p>
    <w:p w:rsidR="004142E3" w:rsidRDefault="004142E3" w:rsidP="004142E3">
      <w:pPr>
        <w:rPr>
          <w:szCs w:val="21"/>
        </w:rPr>
      </w:pPr>
    </w:p>
    <w:p w:rsidR="00A514F2" w:rsidRDefault="00A514F2" w:rsidP="004142E3">
      <w:pPr>
        <w:rPr>
          <w:szCs w:val="21"/>
        </w:rPr>
      </w:pPr>
    </w:p>
    <w:p w:rsidR="004142E3" w:rsidRPr="004142E3" w:rsidRDefault="004142E3" w:rsidP="004142E3">
      <w:pPr>
        <w:rPr>
          <w:sz w:val="26"/>
          <w:szCs w:val="26"/>
        </w:rPr>
      </w:pPr>
      <w:r w:rsidRPr="004142E3">
        <w:rPr>
          <w:rFonts w:hint="eastAsia"/>
          <w:sz w:val="26"/>
          <w:szCs w:val="26"/>
        </w:rPr>
        <w:t>＜</w:t>
      </w:r>
      <w:r>
        <w:rPr>
          <w:rFonts w:hint="eastAsia"/>
          <w:sz w:val="26"/>
          <w:szCs w:val="26"/>
        </w:rPr>
        <w:t>細胞</w:t>
      </w:r>
      <w:r w:rsidRPr="004142E3">
        <w:rPr>
          <w:rFonts w:hint="eastAsia"/>
          <w:sz w:val="26"/>
          <w:szCs w:val="26"/>
        </w:rPr>
        <w:t>検査＞</w:t>
      </w:r>
    </w:p>
    <w:p w:rsidR="004142E3" w:rsidRPr="004142E3" w:rsidRDefault="004142E3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 w:rsidRPr="004142E3">
        <w:rPr>
          <w:szCs w:val="21"/>
        </w:rPr>
        <w:t>1.</w:t>
      </w:r>
      <w:r>
        <w:rPr>
          <w:rFonts w:hint="eastAsia"/>
          <w:szCs w:val="21"/>
        </w:rPr>
        <w:tab/>
      </w:r>
      <w:r w:rsidRPr="004142E3">
        <w:rPr>
          <w:szCs w:val="21"/>
        </w:rPr>
        <w:t>3.  HSIL</w:t>
      </w:r>
    </w:p>
    <w:p w:rsidR="004142E3" w:rsidRPr="004142E3" w:rsidRDefault="004142E3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 w:rsidRPr="004142E3">
        <w:rPr>
          <w:szCs w:val="21"/>
        </w:rPr>
        <w:t>2.</w:t>
      </w:r>
      <w:r>
        <w:rPr>
          <w:rFonts w:hint="eastAsia"/>
          <w:szCs w:val="21"/>
        </w:rPr>
        <w:tab/>
      </w:r>
      <w:r w:rsidRPr="004142E3">
        <w:rPr>
          <w:szCs w:val="21"/>
        </w:rPr>
        <w:t xml:space="preserve">2.  </w:t>
      </w:r>
      <w:r w:rsidR="00BD7BDD">
        <w:rPr>
          <w:rFonts w:hint="eastAsia"/>
          <w:szCs w:val="21"/>
        </w:rPr>
        <w:t>トリコモナス</w:t>
      </w:r>
    </w:p>
    <w:p w:rsidR="004142E3" w:rsidRPr="004142E3" w:rsidRDefault="004142E3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 w:rsidRPr="004142E3">
        <w:rPr>
          <w:szCs w:val="21"/>
        </w:rPr>
        <w:t>3.</w:t>
      </w:r>
      <w:r>
        <w:rPr>
          <w:rFonts w:hint="eastAsia"/>
          <w:szCs w:val="21"/>
        </w:rPr>
        <w:tab/>
      </w:r>
      <w:r w:rsidR="00BD7BDD">
        <w:rPr>
          <w:szCs w:val="21"/>
        </w:rPr>
        <w:t>2</w:t>
      </w:r>
      <w:r w:rsidRPr="004142E3">
        <w:rPr>
          <w:szCs w:val="21"/>
        </w:rPr>
        <w:t xml:space="preserve">.  </w:t>
      </w:r>
      <w:r w:rsidR="00BD7BDD">
        <w:rPr>
          <w:rFonts w:hint="eastAsia"/>
        </w:rPr>
        <w:t>子宮内膜</w:t>
      </w:r>
      <w:r w:rsidR="00BD7BDD">
        <w:t>増殖症</w:t>
      </w:r>
      <w:r w:rsidR="00BD7BDD">
        <w:rPr>
          <w:rFonts w:hint="eastAsia"/>
        </w:rPr>
        <w:t xml:space="preserve"> Endometrial hyperplasia without atypia</w:t>
      </w:r>
    </w:p>
    <w:p w:rsidR="004142E3" w:rsidRPr="004142E3" w:rsidRDefault="004142E3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 w:rsidRPr="004142E3">
        <w:rPr>
          <w:szCs w:val="21"/>
        </w:rPr>
        <w:t>4.</w:t>
      </w:r>
      <w:r>
        <w:rPr>
          <w:rFonts w:hint="eastAsia"/>
          <w:szCs w:val="21"/>
        </w:rPr>
        <w:tab/>
      </w:r>
      <w:r w:rsidR="00BD7BDD">
        <w:rPr>
          <w:szCs w:val="21"/>
        </w:rPr>
        <w:t>3</w:t>
      </w:r>
      <w:r w:rsidRPr="004142E3">
        <w:rPr>
          <w:szCs w:val="21"/>
        </w:rPr>
        <w:t xml:space="preserve">.  </w:t>
      </w:r>
      <w:r w:rsidR="00BD7BDD">
        <w:rPr>
          <w:rFonts w:hint="eastAsia"/>
        </w:rPr>
        <w:t>アスペルギルス</w:t>
      </w:r>
    </w:p>
    <w:p w:rsidR="004142E3" w:rsidRPr="004142E3" w:rsidRDefault="004142E3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 w:rsidRPr="004142E3">
        <w:rPr>
          <w:szCs w:val="21"/>
        </w:rPr>
        <w:t>5.</w:t>
      </w:r>
      <w:r>
        <w:rPr>
          <w:rFonts w:hint="eastAsia"/>
          <w:szCs w:val="21"/>
        </w:rPr>
        <w:tab/>
      </w:r>
      <w:r w:rsidR="00BD7BDD">
        <w:rPr>
          <w:szCs w:val="21"/>
        </w:rPr>
        <w:t>2</w:t>
      </w:r>
      <w:r w:rsidRPr="004142E3">
        <w:rPr>
          <w:szCs w:val="21"/>
        </w:rPr>
        <w:t xml:space="preserve">.  </w:t>
      </w:r>
      <w:r w:rsidR="00BD7BDD">
        <w:rPr>
          <w:rFonts w:hint="eastAsia"/>
          <w:szCs w:val="21"/>
        </w:rPr>
        <w:t>反応性中皮</w:t>
      </w:r>
      <w:r w:rsidR="00BD7BDD">
        <w:rPr>
          <w:szCs w:val="21"/>
        </w:rPr>
        <w:t>細胞</w:t>
      </w:r>
    </w:p>
    <w:p w:rsidR="004142E3" w:rsidRDefault="004142E3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 w:rsidRPr="004142E3">
        <w:rPr>
          <w:szCs w:val="21"/>
        </w:rPr>
        <w:t>6.</w:t>
      </w:r>
      <w:r>
        <w:rPr>
          <w:rFonts w:hint="eastAsia"/>
          <w:szCs w:val="21"/>
        </w:rPr>
        <w:tab/>
      </w:r>
      <w:r w:rsidRPr="004142E3">
        <w:rPr>
          <w:szCs w:val="21"/>
        </w:rPr>
        <w:t xml:space="preserve">4.  </w:t>
      </w:r>
      <w:r w:rsidR="00BD7BDD">
        <w:rPr>
          <w:rFonts w:hint="eastAsia"/>
          <w:szCs w:val="21"/>
        </w:rPr>
        <w:t>粘液癌</w:t>
      </w:r>
    </w:p>
    <w:p w:rsidR="004142E3" w:rsidRPr="004142E3" w:rsidRDefault="00BD7BDD" w:rsidP="004142E3">
      <w:pPr>
        <w:rPr>
          <w:szCs w:val="21"/>
        </w:rPr>
      </w:pPr>
      <w:r w:rsidRPr="004142E3">
        <w:rPr>
          <w:rFonts w:hint="eastAsia"/>
          <w:szCs w:val="21"/>
        </w:rPr>
        <w:t>設問</w:t>
      </w:r>
      <w:r>
        <w:rPr>
          <w:rFonts w:hint="eastAsia"/>
          <w:szCs w:val="21"/>
        </w:rPr>
        <w:t>7</w:t>
      </w:r>
      <w:r w:rsidRPr="004142E3">
        <w:rPr>
          <w:szCs w:val="21"/>
        </w:rPr>
        <w:t>.</w:t>
      </w:r>
      <w:r>
        <w:rPr>
          <w:rFonts w:hint="eastAsia"/>
          <w:szCs w:val="21"/>
        </w:rPr>
        <w:tab/>
      </w:r>
      <w:r>
        <w:rPr>
          <w:szCs w:val="21"/>
        </w:rPr>
        <w:t>2</w:t>
      </w:r>
      <w:r w:rsidRPr="004142E3">
        <w:rPr>
          <w:szCs w:val="21"/>
        </w:rPr>
        <w:t xml:space="preserve">.  </w:t>
      </w:r>
      <w:r>
        <w:rPr>
          <w:rFonts w:hint="eastAsia"/>
          <w:szCs w:val="21"/>
        </w:rPr>
        <w:t>腺癌</w:t>
      </w:r>
    </w:p>
    <w:sectPr w:rsidR="004142E3" w:rsidRPr="00414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D"/>
    <w:rsid w:val="000B0D86"/>
    <w:rsid w:val="004142E3"/>
    <w:rsid w:val="0054424D"/>
    <w:rsid w:val="00A514F2"/>
    <w:rsid w:val="00BD7BDD"/>
    <w:rsid w:val="00CD497C"/>
    <w:rsid w:val="00D2234F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E53E2-7AFB-4B92-AE95-03799C23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42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424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dell</cp:lastModifiedBy>
  <cp:revision>2</cp:revision>
  <cp:lastPrinted>2020-11-21T12:15:00Z</cp:lastPrinted>
  <dcterms:created xsi:type="dcterms:W3CDTF">2021-11-19T02:19:00Z</dcterms:created>
  <dcterms:modified xsi:type="dcterms:W3CDTF">2021-11-19T02:19:00Z</dcterms:modified>
</cp:coreProperties>
</file>